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2C117" w14:textId="77777777" w:rsidR="0050154D" w:rsidRPr="0050154D" w:rsidRDefault="0050154D" w:rsidP="00437F4F">
      <w:pPr>
        <w:jc w:val="center"/>
        <w:rPr>
          <w:rFonts w:ascii="Arial" w:hAnsi="Arial" w:cs="Arial"/>
          <w:b/>
          <w:bCs/>
          <w:u w:val="single"/>
        </w:rPr>
      </w:pPr>
    </w:p>
    <w:p w14:paraId="5BCAFD9E" w14:textId="2E144AA7" w:rsidR="00197456" w:rsidRPr="0050154D" w:rsidRDefault="00437F4F" w:rsidP="00437F4F">
      <w:pPr>
        <w:jc w:val="center"/>
        <w:rPr>
          <w:rFonts w:ascii="Arial" w:hAnsi="Arial" w:cs="Arial"/>
          <w:b/>
          <w:bCs/>
          <w:u w:val="single"/>
        </w:rPr>
      </w:pPr>
      <w:r w:rsidRPr="0050154D">
        <w:rPr>
          <w:rFonts w:ascii="Arial" w:hAnsi="Arial" w:cs="Arial"/>
          <w:b/>
          <w:bCs/>
          <w:u w:val="single"/>
        </w:rPr>
        <w:t>Request Headers Best Practice</w:t>
      </w:r>
    </w:p>
    <w:p w14:paraId="4A13161C" w14:textId="59441D6B" w:rsidR="00437F4F" w:rsidRPr="0050154D" w:rsidRDefault="00437F4F" w:rsidP="00437F4F">
      <w:pPr>
        <w:jc w:val="center"/>
        <w:rPr>
          <w:rFonts w:ascii="Arial" w:hAnsi="Arial" w:cs="Arial"/>
          <w:b/>
          <w:bCs/>
          <w:u w:val="single"/>
        </w:rPr>
      </w:pPr>
    </w:p>
    <w:p w14:paraId="25296545" w14:textId="6482F41F" w:rsidR="00437F4F" w:rsidRPr="0050154D" w:rsidRDefault="00814932" w:rsidP="00437F4F">
      <w:pPr>
        <w:rPr>
          <w:rFonts w:ascii="Arial" w:hAnsi="Arial" w:cs="Arial"/>
        </w:rPr>
      </w:pPr>
      <w:r w:rsidRPr="0050154D">
        <w:rPr>
          <w:rFonts w:ascii="Arial" w:hAnsi="Arial" w:cs="Arial"/>
          <w:b/>
          <w:bCs/>
        </w:rPr>
        <w:t>Objective</w:t>
      </w:r>
      <w:r w:rsidRPr="0050154D">
        <w:rPr>
          <w:rFonts w:ascii="Arial" w:hAnsi="Arial" w:cs="Arial"/>
        </w:rPr>
        <w:t xml:space="preserve">: </w:t>
      </w:r>
      <w:r w:rsidR="00C232E2" w:rsidRPr="0050154D">
        <w:rPr>
          <w:rFonts w:ascii="Arial" w:hAnsi="Arial" w:cs="Arial"/>
        </w:rPr>
        <w:t xml:space="preserve">Outline of </w:t>
      </w:r>
      <w:r w:rsidR="0725F244" w:rsidRPr="0050154D">
        <w:rPr>
          <w:rFonts w:ascii="Arial" w:hAnsi="Arial" w:cs="Arial"/>
        </w:rPr>
        <w:t>mandatory</w:t>
      </w:r>
      <w:r w:rsidR="00C232E2" w:rsidRPr="0050154D">
        <w:rPr>
          <w:rFonts w:ascii="Arial" w:hAnsi="Arial" w:cs="Arial"/>
        </w:rPr>
        <w:t xml:space="preserve"> request headers to be sent with every request.</w:t>
      </w:r>
    </w:p>
    <w:p w14:paraId="15DAE193" w14:textId="7E606B3B" w:rsidR="00C232E2" w:rsidRPr="0050154D" w:rsidRDefault="00C232E2" w:rsidP="00437F4F">
      <w:pPr>
        <w:rPr>
          <w:rFonts w:ascii="Arial" w:hAnsi="Arial" w:cs="Arial"/>
        </w:rPr>
      </w:pPr>
    </w:p>
    <w:p w14:paraId="53FEC0AD" w14:textId="263E3CE5" w:rsidR="00D31D12" w:rsidRPr="0050154D" w:rsidRDefault="00D31D12" w:rsidP="00437F4F">
      <w:pPr>
        <w:rPr>
          <w:rFonts w:ascii="Arial" w:hAnsi="Arial" w:cs="Arial"/>
          <w:b/>
          <w:bCs/>
        </w:rPr>
      </w:pPr>
      <w:r w:rsidRPr="0050154D">
        <w:rPr>
          <w:rFonts w:ascii="Arial" w:hAnsi="Arial" w:cs="Arial"/>
          <w:b/>
          <w:bCs/>
        </w:rPr>
        <w:t>Mandatory</w:t>
      </w:r>
      <w:r w:rsidR="00816526" w:rsidRPr="0050154D">
        <w:rPr>
          <w:rFonts w:ascii="Arial" w:hAnsi="Arial" w:cs="Arial"/>
          <w:b/>
          <w:bCs/>
        </w:rPr>
        <w:t xml:space="preserve"> header fields: </w:t>
      </w:r>
    </w:p>
    <w:p w14:paraId="39F503AB" w14:textId="262CFE16" w:rsidR="00075444" w:rsidRPr="0050154D" w:rsidRDefault="00075444" w:rsidP="0007544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highlight w:val="yellow"/>
        </w:rPr>
      </w:pPr>
      <w:r w:rsidRPr="0050154D">
        <w:rPr>
          <w:rFonts w:ascii="Arial" w:hAnsi="Arial" w:cs="Arial"/>
          <w:highlight w:val="yellow"/>
        </w:rPr>
        <w:t xml:space="preserve">Accept-Encoding: </w:t>
      </w:r>
      <w:proofErr w:type="spellStart"/>
      <w:r w:rsidRPr="0050154D">
        <w:rPr>
          <w:rFonts w:ascii="Arial" w:hAnsi="Arial" w:cs="Arial"/>
          <w:highlight w:val="yellow"/>
        </w:rPr>
        <w:t>gzip</w:t>
      </w:r>
      <w:proofErr w:type="spellEnd"/>
      <w:r w:rsidRPr="0050154D">
        <w:rPr>
          <w:rFonts w:ascii="Arial" w:hAnsi="Arial" w:cs="Arial"/>
          <w:highlight w:val="yellow"/>
        </w:rPr>
        <w:t>, deflate</w:t>
      </w:r>
      <w:r w:rsidR="357AA6D2" w:rsidRPr="0050154D">
        <w:rPr>
          <w:rFonts w:ascii="Arial" w:hAnsi="Arial" w:cs="Arial"/>
          <w:highlight w:val="yellow"/>
        </w:rPr>
        <w:t xml:space="preserve"> (This is non</w:t>
      </w:r>
      <w:r w:rsidR="00C02482" w:rsidRPr="0050154D">
        <w:rPr>
          <w:rFonts w:ascii="Arial" w:hAnsi="Arial" w:cs="Arial"/>
          <w:highlight w:val="yellow"/>
        </w:rPr>
        <w:t>-</w:t>
      </w:r>
      <w:r w:rsidR="357AA6D2" w:rsidRPr="0050154D">
        <w:rPr>
          <w:rFonts w:ascii="Arial" w:hAnsi="Arial" w:cs="Arial"/>
          <w:highlight w:val="yellow"/>
        </w:rPr>
        <w:t xml:space="preserve">negotiable and must have some type of compression in the headers. If this is not in place, </w:t>
      </w:r>
      <w:r w:rsidR="00E22C43">
        <w:rPr>
          <w:rFonts w:ascii="Arial" w:hAnsi="Arial" w:cs="Arial"/>
          <w:highlight w:val="yellow"/>
        </w:rPr>
        <w:t>a</w:t>
      </w:r>
      <w:r w:rsidR="357AA6D2" w:rsidRPr="0050154D">
        <w:rPr>
          <w:rFonts w:ascii="Arial" w:hAnsi="Arial" w:cs="Arial"/>
          <w:highlight w:val="yellow"/>
        </w:rPr>
        <w:t xml:space="preserve"> customer will </w:t>
      </w:r>
      <w:r w:rsidR="357AA6D2" w:rsidRPr="0050154D">
        <w:rPr>
          <w:rFonts w:ascii="Arial" w:hAnsi="Arial" w:cs="Arial"/>
          <w:b/>
          <w:bCs/>
          <w:highlight w:val="yellow"/>
        </w:rPr>
        <w:t xml:space="preserve">NOT </w:t>
      </w:r>
      <w:r w:rsidR="357AA6D2" w:rsidRPr="0050154D">
        <w:rPr>
          <w:rFonts w:ascii="Arial" w:hAnsi="Arial" w:cs="Arial"/>
          <w:highlight w:val="yellow"/>
        </w:rPr>
        <w:t>be allowed to send any production traffic)</w:t>
      </w:r>
    </w:p>
    <w:p w14:paraId="723CAA4E" w14:textId="51EE5D75" w:rsidR="00BF592B" w:rsidRPr="0050154D" w:rsidRDefault="000B3C6A" w:rsidP="00075444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Cache-Control: no-cache</w:t>
      </w:r>
    </w:p>
    <w:p w14:paraId="1F138A07" w14:textId="636BCF1A" w:rsidR="00816526" w:rsidRPr="0050154D" w:rsidRDefault="00A63DDC" w:rsidP="0081652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Accept</w:t>
      </w:r>
      <w:r w:rsidR="00EC275B" w:rsidRPr="0050154D">
        <w:rPr>
          <w:rFonts w:ascii="Arial" w:hAnsi="Arial" w:cs="Arial"/>
        </w:rPr>
        <w:t>: application/json</w:t>
      </w:r>
    </w:p>
    <w:p w14:paraId="3496DD16" w14:textId="6093AF73" w:rsidR="00A63DDC" w:rsidRPr="0050154D" w:rsidRDefault="00A63DDC" w:rsidP="0081652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Content-Type</w:t>
      </w:r>
      <w:r w:rsidR="00EC275B" w:rsidRPr="0050154D">
        <w:rPr>
          <w:rFonts w:ascii="Arial" w:hAnsi="Arial" w:cs="Arial"/>
        </w:rPr>
        <w:t>: application/json</w:t>
      </w:r>
    </w:p>
    <w:p w14:paraId="393B27F6" w14:textId="3514F3CB" w:rsidR="00A63DDC" w:rsidRPr="0050154D" w:rsidRDefault="00A63DDC" w:rsidP="0081652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Authorization</w:t>
      </w:r>
      <w:r w:rsidR="00000815" w:rsidRPr="0050154D">
        <w:rPr>
          <w:rFonts w:ascii="Arial" w:hAnsi="Arial" w:cs="Arial"/>
        </w:rPr>
        <w:t>: Bearer token from the O</w:t>
      </w:r>
      <w:r w:rsidR="003874A8">
        <w:rPr>
          <w:rFonts w:ascii="Arial" w:hAnsi="Arial" w:cs="Arial"/>
        </w:rPr>
        <w:t>A</w:t>
      </w:r>
      <w:r w:rsidR="00000815" w:rsidRPr="0050154D">
        <w:rPr>
          <w:rFonts w:ascii="Arial" w:hAnsi="Arial" w:cs="Arial"/>
        </w:rPr>
        <w:t>uth token generated</w:t>
      </w:r>
      <w:r w:rsidR="6A5A66DD" w:rsidRPr="0050154D">
        <w:rPr>
          <w:rFonts w:ascii="Arial" w:hAnsi="Arial" w:cs="Arial"/>
        </w:rPr>
        <w:t xml:space="preserve"> </w:t>
      </w:r>
    </w:p>
    <w:p w14:paraId="50DAA21B" w14:textId="4A676A7A" w:rsidR="00A63DDC" w:rsidRPr="0050154D" w:rsidRDefault="00C54FE3" w:rsidP="00816526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XAUTH_TRAVELPORT_ACCESSGROUP</w:t>
      </w:r>
      <w:r w:rsidR="00E641B9" w:rsidRPr="0050154D">
        <w:rPr>
          <w:rFonts w:ascii="Arial" w:hAnsi="Arial" w:cs="Arial"/>
        </w:rPr>
        <w:t>: PCC (</w:t>
      </w:r>
      <w:r w:rsidR="00000815" w:rsidRPr="0050154D">
        <w:rPr>
          <w:rFonts w:ascii="Arial" w:hAnsi="Arial" w:cs="Arial"/>
        </w:rPr>
        <w:t xml:space="preserve">each PCC will be associated with a unique </w:t>
      </w:r>
      <w:proofErr w:type="spellStart"/>
      <w:r w:rsidR="00000815" w:rsidRPr="0050154D">
        <w:rPr>
          <w:rFonts w:ascii="Arial" w:hAnsi="Arial" w:cs="Arial"/>
        </w:rPr>
        <w:t>accessgroup</w:t>
      </w:r>
      <w:proofErr w:type="spellEnd"/>
      <w:r w:rsidR="005A59EF">
        <w:rPr>
          <w:rFonts w:ascii="Arial" w:hAnsi="Arial" w:cs="Arial"/>
        </w:rPr>
        <w:t>)</w:t>
      </w:r>
    </w:p>
    <w:p w14:paraId="7D22685E" w14:textId="5DD0414D" w:rsidR="00C54FE3" w:rsidRPr="0050154D" w:rsidRDefault="00C54FE3" w:rsidP="5542A8F7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612FA8DB">
        <w:rPr>
          <w:rFonts w:ascii="Arial" w:hAnsi="Arial" w:cs="Arial"/>
        </w:rPr>
        <w:t>Accept-Version</w:t>
      </w:r>
      <w:r w:rsidR="00E641B9" w:rsidRPr="612FA8DB">
        <w:rPr>
          <w:rFonts w:ascii="Arial" w:hAnsi="Arial" w:cs="Arial"/>
        </w:rPr>
        <w:t>: version number of the API</w:t>
      </w:r>
      <w:r w:rsidR="00823E99" w:rsidRPr="612FA8DB">
        <w:rPr>
          <w:rFonts w:ascii="Arial" w:hAnsi="Arial" w:cs="Arial"/>
        </w:rPr>
        <w:t xml:space="preserve"> </w:t>
      </w:r>
    </w:p>
    <w:p w14:paraId="72B2E352" w14:textId="7FD9C31A" w:rsidR="00C54FE3" w:rsidRPr="0050154D" w:rsidRDefault="00C54FE3" w:rsidP="5542A8F7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</w:rPr>
      </w:pPr>
      <w:r w:rsidRPr="612FA8DB">
        <w:rPr>
          <w:rFonts w:ascii="Arial" w:hAnsi="Arial" w:cs="Arial"/>
        </w:rPr>
        <w:t>Content-Version</w:t>
      </w:r>
      <w:r w:rsidR="00E641B9" w:rsidRPr="612FA8DB">
        <w:rPr>
          <w:rFonts w:ascii="Arial" w:hAnsi="Arial" w:cs="Arial"/>
        </w:rPr>
        <w:t>: ve</w:t>
      </w:r>
      <w:r w:rsidR="000A599A" w:rsidRPr="612FA8DB">
        <w:rPr>
          <w:rFonts w:ascii="Arial" w:hAnsi="Arial" w:cs="Arial"/>
        </w:rPr>
        <w:t>r</w:t>
      </w:r>
      <w:r w:rsidR="00E641B9" w:rsidRPr="612FA8DB">
        <w:rPr>
          <w:rFonts w:ascii="Arial" w:hAnsi="Arial" w:cs="Arial"/>
        </w:rPr>
        <w:t>sion number of the API</w:t>
      </w:r>
    </w:p>
    <w:p w14:paraId="3E3D45F6" w14:textId="1446E571" w:rsidR="00C232E2" w:rsidRPr="0050154D" w:rsidRDefault="00C232E2" w:rsidP="00437F4F">
      <w:pPr>
        <w:rPr>
          <w:rFonts w:ascii="Arial" w:hAnsi="Arial" w:cs="Arial"/>
        </w:rPr>
      </w:pPr>
    </w:p>
    <w:p w14:paraId="7EDCCC41" w14:textId="32F41FDD" w:rsidR="00DD1300" w:rsidRPr="0050154D" w:rsidRDefault="00DD1300" w:rsidP="00437F4F">
      <w:pPr>
        <w:rPr>
          <w:rFonts w:ascii="Arial" w:hAnsi="Arial" w:cs="Arial"/>
          <w:b/>
          <w:bCs/>
        </w:rPr>
      </w:pPr>
      <w:r w:rsidRPr="0050154D">
        <w:rPr>
          <w:rFonts w:ascii="Arial" w:hAnsi="Arial" w:cs="Arial"/>
          <w:b/>
          <w:bCs/>
        </w:rPr>
        <w:t>Response headers returned from Trip Services:</w:t>
      </w:r>
    </w:p>
    <w:p w14:paraId="5A7737C0" w14:textId="7DB12480" w:rsidR="00DD1300" w:rsidRPr="0050154D" w:rsidRDefault="00DD1300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Date: returned in GMT</w:t>
      </w:r>
    </w:p>
    <w:p w14:paraId="0FD24BC6" w14:textId="45D03A35" w:rsidR="00DD1300" w:rsidRPr="0050154D" w:rsidRDefault="00DD1300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Content-Type: application/</w:t>
      </w:r>
      <w:r w:rsidR="002824B0" w:rsidRPr="0050154D">
        <w:rPr>
          <w:rFonts w:ascii="Arial" w:hAnsi="Arial" w:cs="Arial"/>
        </w:rPr>
        <w:t>json</w:t>
      </w:r>
    </w:p>
    <w:p w14:paraId="6055CA36" w14:textId="22DA9000" w:rsidR="002824B0" w:rsidRPr="0050154D" w:rsidRDefault="002824B0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  <w:highlight w:val="yellow"/>
        </w:rPr>
        <w:t>E2</w:t>
      </w:r>
      <w:r w:rsidR="005A2759" w:rsidRPr="0050154D">
        <w:rPr>
          <w:rFonts w:ascii="Arial" w:hAnsi="Arial" w:cs="Arial"/>
          <w:highlight w:val="yellow"/>
        </w:rPr>
        <w:t>ET</w:t>
      </w:r>
      <w:r w:rsidRPr="0050154D">
        <w:rPr>
          <w:rFonts w:ascii="Arial" w:hAnsi="Arial" w:cs="Arial"/>
          <w:highlight w:val="yellow"/>
        </w:rPr>
        <w:t>rac</w:t>
      </w:r>
      <w:r w:rsidR="00C63D93" w:rsidRPr="0050154D">
        <w:rPr>
          <w:rFonts w:ascii="Arial" w:hAnsi="Arial" w:cs="Arial"/>
          <w:highlight w:val="yellow"/>
        </w:rPr>
        <w:t>k</w:t>
      </w:r>
      <w:r w:rsidRPr="0050154D">
        <w:rPr>
          <w:rFonts w:ascii="Arial" w:hAnsi="Arial" w:cs="Arial"/>
          <w:highlight w:val="yellow"/>
        </w:rPr>
        <w:t>ing</w:t>
      </w:r>
      <w:r w:rsidR="005A2759" w:rsidRPr="0050154D">
        <w:rPr>
          <w:rFonts w:ascii="Arial" w:hAnsi="Arial" w:cs="Arial"/>
          <w:highlight w:val="yellow"/>
        </w:rPr>
        <w:t>I</w:t>
      </w:r>
      <w:r w:rsidRPr="0050154D">
        <w:rPr>
          <w:rFonts w:ascii="Arial" w:hAnsi="Arial" w:cs="Arial"/>
          <w:highlight w:val="yellow"/>
        </w:rPr>
        <w:t>d</w:t>
      </w:r>
      <w:r w:rsidRPr="0050154D">
        <w:rPr>
          <w:rFonts w:ascii="Arial" w:hAnsi="Arial" w:cs="Arial"/>
        </w:rPr>
        <w:t xml:space="preserve">: </w:t>
      </w:r>
      <w:r w:rsidRPr="0050154D">
        <w:rPr>
          <w:rFonts w:ascii="Arial" w:hAnsi="Arial" w:cs="Arial"/>
          <w:highlight w:val="yellow"/>
        </w:rPr>
        <w:t>unique identifier returned for every transaction</w:t>
      </w:r>
      <w:r w:rsidR="0E3422EA" w:rsidRPr="0050154D">
        <w:rPr>
          <w:rFonts w:ascii="Arial" w:hAnsi="Arial" w:cs="Arial"/>
          <w:highlight w:val="yellow"/>
        </w:rPr>
        <w:t xml:space="preserve"> (</w:t>
      </w:r>
      <w:r w:rsidR="0E3422EA" w:rsidRPr="0050154D">
        <w:rPr>
          <w:rFonts w:ascii="Arial" w:hAnsi="Arial" w:cs="Arial"/>
          <w:b/>
          <w:bCs/>
          <w:highlight w:val="yellow"/>
        </w:rPr>
        <w:t>Must have</w:t>
      </w:r>
      <w:r w:rsidR="0E3422EA" w:rsidRPr="0050154D">
        <w:rPr>
          <w:rFonts w:ascii="Arial" w:hAnsi="Arial" w:cs="Arial"/>
          <w:highlight w:val="yellow"/>
        </w:rPr>
        <w:t xml:space="preserve"> item for troubleshooting issues)</w:t>
      </w:r>
    </w:p>
    <w:p w14:paraId="7DFD16B4" w14:textId="05ACDF60" w:rsidR="002824B0" w:rsidRPr="0050154D" w:rsidRDefault="00AC5315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Content-version: (</w:t>
      </w:r>
      <w:r w:rsidR="00844C9D" w:rsidRPr="0050154D">
        <w:rPr>
          <w:rFonts w:ascii="Arial" w:hAnsi="Arial" w:cs="Arial"/>
        </w:rPr>
        <w:t xml:space="preserve">latest </w:t>
      </w:r>
      <w:r w:rsidRPr="0050154D">
        <w:rPr>
          <w:rFonts w:ascii="Arial" w:hAnsi="Arial" w:cs="Arial"/>
        </w:rPr>
        <w:t>version number of the API)</w:t>
      </w:r>
    </w:p>
    <w:p w14:paraId="2D072795" w14:textId="5D773167" w:rsidR="00AC5315" w:rsidRPr="0050154D" w:rsidRDefault="00AC5315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Vary: accept-encoding</w:t>
      </w:r>
    </w:p>
    <w:p w14:paraId="40AF3713" w14:textId="1D2DD1C1" w:rsidR="00AC5315" w:rsidRPr="0050154D" w:rsidRDefault="00AC5315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 xml:space="preserve">Content-Encoding: </w:t>
      </w:r>
      <w:proofErr w:type="spellStart"/>
      <w:r w:rsidRPr="0050154D">
        <w:rPr>
          <w:rFonts w:ascii="Arial" w:hAnsi="Arial" w:cs="Arial"/>
        </w:rPr>
        <w:t>gzip</w:t>
      </w:r>
      <w:proofErr w:type="spellEnd"/>
    </w:p>
    <w:p w14:paraId="01D49F53" w14:textId="28C33B52" w:rsidR="00AC5315" w:rsidRPr="0050154D" w:rsidRDefault="00AC5315" w:rsidP="00DD1300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</w:rPr>
      </w:pPr>
      <w:r w:rsidRPr="0050154D">
        <w:rPr>
          <w:rFonts w:ascii="Arial" w:hAnsi="Arial" w:cs="Arial"/>
        </w:rPr>
        <w:t>Transfer-Encoding: chunked</w:t>
      </w:r>
    </w:p>
    <w:sectPr w:rsidR="00AC5315" w:rsidRPr="0050154D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79975" w14:textId="77777777" w:rsidR="00B71C20" w:rsidRDefault="00B71C20" w:rsidP="0050154D">
      <w:pPr>
        <w:spacing w:after="0" w:line="240" w:lineRule="auto"/>
      </w:pPr>
      <w:r>
        <w:separator/>
      </w:r>
    </w:p>
  </w:endnote>
  <w:endnote w:type="continuationSeparator" w:id="0">
    <w:p w14:paraId="76825407" w14:textId="77777777" w:rsidR="00B71C20" w:rsidRDefault="00B71C20" w:rsidP="0050154D">
      <w:pPr>
        <w:spacing w:after="0" w:line="240" w:lineRule="auto"/>
      </w:pPr>
      <w:r>
        <w:continuationSeparator/>
      </w:r>
    </w:p>
  </w:endnote>
  <w:endnote w:type="continuationNotice" w:id="1">
    <w:p w14:paraId="76DF300F" w14:textId="77777777" w:rsidR="00B71C20" w:rsidRDefault="00B71C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E50B" w14:textId="77777777" w:rsidR="00B71C20" w:rsidRDefault="00B71C20" w:rsidP="0050154D">
      <w:pPr>
        <w:spacing w:after="0" w:line="240" w:lineRule="auto"/>
      </w:pPr>
      <w:r>
        <w:separator/>
      </w:r>
    </w:p>
  </w:footnote>
  <w:footnote w:type="continuationSeparator" w:id="0">
    <w:p w14:paraId="3E1B6CC3" w14:textId="77777777" w:rsidR="00B71C20" w:rsidRDefault="00B71C20" w:rsidP="0050154D">
      <w:pPr>
        <w:spacing w:after="0" w:line="240" w:lineRule="auto"/>
      </w:pPr>
      <w:r>
        <w:continuationSeparator/>
      </w:r>
    </w:p>
  </w:footnote>
  <w:footnote w:type="continuationNotice" w:id="1">
    <w:p w14:paraId="4E9E7809" w14:textId="77777777" w:rsidR="00B71C20" w:rsidRDefault="00B71C2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F01A" w14:textId="5656CA5F" w:rsidR="0050154D" w:rsidRDefault="0050154D" w:rsidP="0050154D">
    <w:pPr>
      <w:pStyle w:val="Header"/>
      <w:jc w:val="center"/>
    </w:pPr>
    <w:r>
      <w:rPr>
        <w:noProof/>
      </w:rPr>
      <w:drawing>
        <wp:inline distT="0" distB="0" distL="0" distR="0" wp14:anchorId="5A9E7534" wp14:editId="0C032BCD">
          <wp:extent cx="3057525" cy="361950"/>
          <wp:effectExtent l="0" t="0" r="9525" b="0"/>
          <wp:docPr id="781779087" name="Picture 7817790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1779087" name="Picture 78177908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57525" cy="361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23E97"/>
    <w:multiLevelType w:val="hybridMultilevel"/>
    <w:tmpl w:val="CF4E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A2476E"/>
    <w:multiLevelType w:val="hybridMultilevel"/>
    <w:tmpl w:val="F0EAD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F4F"/>
    <w:rsid w:val="00000815"/>
    <w:rsid w:val="00075444"/>
    <w:rsid w:val="000A599A"/>
    <w:rsid w:val="000A6A6D"/>
    <w:rsid w:val="000B3C6A"/>
    <w:rsid w:val="000C3FE7"/>
    <w:rsid w:val="0011014D"/>
    <w:rsid w:val="001645AC"/>
    <w:rsid w:val="00197456"/>
    <w:rsid w:val="002069F4"/>
    <w:rsid w:val="002824B0"/>
    <w:rsid w:val="003874A8"/>
    <w:rsid w:val="00437F4F"/>
    <w:rsid w:val="00442FF9"/>
    <w:rsid w:val="0048777E"/>
    <w:rsid w:val="004B66B8"/>
    <w:rsid w:val="004C45C1"/>
    <w:rsid w:val="0050154D"/>
    <w:rsid w:val="005A2759"/>
    <w:rsid w:val="005A59EF"/>
    <w:rsid w:val="007A1ED4"/>
    <w:rsid w:val="00814932"/>
    <w:rsid w:val="00816526"/>
    <w:rsid w:val="00823E99"/>
    <w:rsid w:val="00844C9D"/>
    <w:rsid w:val="00862313"/>
    <w:rsid w:val="009847EC"/>
    <w:rsid w:val="00A63DDC"/>
    <w:rsid w:val="00A74188"/>
    <w:rsid w:val="00A81F03"/>
    <w:rsid w:val="00A90C87"/>
    <w:rsid w:val="00AC5315"/>
    <w:rsid w:val="00B20442"/>
    <w:rsid w:val="00B67D59"/>
    <w:rsid w:val="00B71C20"/>
    <w:rsid w:val="00BF592B"/>
    <w:rsid w:val="00C02482"/>
    <w:rsid w:val="00C232E2"/>
    <w:rsid w:val="00C54FE3"/>
    <w:rsid w:val="00C63D93"/>
    <w:rsid w:val="00C87CE9"/>
    <w:rsid w:val="00D13C0A"/>
    <w:rsid w:val="00D2679A"/>
    <w:rsid w:val="00D31D12"/>
    <w:rsid w:val="00D938E5"/>
    <w:rsid w:val="00DD1300"/>
    <w:rsid w:val="00E22C43"/>
    <w:rsid w:val="00E641B9"/>
    <w:rsid w:val="00EC275B"/>
    <w:rsid w:val="00F575F8"/>
    <w:rsid w:val="00F62951"/>
    <w:rsid w:val="0725F244"/>
    <w:rsid w:val="0B21E538"/>
    <w:rsid w:val="0D6DB08D"/>
    <w:rsid w:val="0E3422EA"/>
    <w:rsid w:val="1A1133F1"/>
    <w:rsid w:val="28055133"/>
    <w:rsid w:val="29F246DB"/>
    <w:rsid w:val="357AA6D2"/>
    <w:rsid w:val="4CC45C66"/>
    <w:rsid w:val="4CD9081B"/>
    <w:rsid w:val="4D2268F0"/>
    <w:rsid w:val="50E9C5A7"/>
    <w:rsid w:val="5542A8F7"/>
    <w:rsid w:val="55F5D41C"/>
    <w:rsid w:val="578E744C"/>
    <w:rsid w:val="5AC6150E"/>
    <w:rsid w:val="603CC094"/>
    <w:rsid w:val="612FA8DB"/>
    <w:rsid w:val="6A5A66DD"/>
    <w:rsid w:val="6AD45927"/>
    <w:rsid w:val="6BBC63D2"/>
    <w:rsid w:val="76E05DB8"/>
    <w:rsid w:val="7C16F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189FA1"/>
  <w15:chartTrackingRefBased/>
  <w15:docId w15:val="{92F1C1AE-8279-4336-9202-571930598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652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2044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2044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01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54D"/>
  </w:style>
  <w:style w:type="paragraph" w:styleId="Footer">
    <w:name w:val="footer"/>
    <w:basedOn w:val="Normal"/>
    <w:link w:val="FooterChar"/>
    <w:uiPriority w:val="99"/>
    <w:unhideWhenUsed/>
    <w:rsid w:val="005015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5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A5FC1C6FE66A4B9AF59A60451918D8" ma:contentTypeVersion="13" ma:contentTypeDescription="Create a new document." ma:contentTypeScope="" ma:versionID="ef25d0687f71be9b78945333c5c69173">
  <xsd:schema xmlns:xsd="http://www.w3.org/2001/XMLSchema" xmlns:xs="http://www.w3.org/2001/XMLSchema" xmlns:p="http://schemas.microsoft.com/office/2006/metadata/properties" xmlns:ns2="0431a93c-5e39-4618-adac-aa902fcdf9a0" xmlns:ns3="c35c94e0-1897-407a-8866-dd1b6a47cef7" targetNamespace="http://schemas.microsoft.com/office/2006/metadata/properties" ma:root="true" ma:fieldsID="2432754a3044258335070c10ce4cad98" ns2:_="" ns3:_="">
    <xsd:import namespace="0431a93c-5e39-4618-adac-aa902fcdf9a0"/>
    <xsd:import namespace="c35c94e0-1897-407a-8866-dd1b6a47c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1a93c-5e39-4618-adac-aa902fcdf9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c94e0-1897-407a-8866-dd1b6a47ce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6D75F2-E6CB-4D4A-90A4-D47901711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1a93c-5e39-4618-adac-aa902fcdf9a0"/>
    <ds:schemaRef ds:uri="c35c94e0-1897-407a-8866-dd1b6a47c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0D733-A85A-473C-A403-9B39984B97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49011E-92F9-4347-8D2C-FCCA7F688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Jim</dc:creator>
  <cp:keywords/>
  <dc:description/>
  <cp:lastModifiedBy>Price, James</cp:lastModifiedBy>
  <cp:revision>2</cp:revision>
  <dcterms:created xsi:type="dcterms:W3CDTF">2022-02-28T19:17:00Z</dcterms:created>
  <dcterms:modified xsi:type="dcterms:W3CDTF">2022-02-28T19:17:00Z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0x010100C3A5FC1C6FE66A4B9AF59A60451918D8</vt:lpwstr>
  </property>
</Properties>
</file>